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B" w:rsidRPr="00F45D2E" w:rsidRDefault="008D202B" w:rsidP="008D202B"/>
    <w:p w:rsidR="008D202B" w:rsidRPr="006934D3" w:rsidRDefault="008D202B" w:rsidP="008D202B">
      <w:pPr>
        <w:ind w:left="6936" w:firstLine="144"/>
        <w:outlineLvl w:val="0"/>
        <w:rPr>
          <w:b/>
        </w:rPr>
      </w:pPr>
      <w:r>
        <w:rPr>
          <w:b/>
        </w:rPr>
        <w:t xml:space="preserve">             </w:t>
      </w:r>
      <w:r w:rsidRPr="006934D3">
        <w:rPr>
          <w:b/>
        </w:rPr>
        <w:t>Приложение 1</w:t>
      </w:r>
    </w:p>
    <w:p w:rsidR="008D202B" w:rsidRPr="006934D3" w:rsidRDefault="008D202B" w:rsidP="008D202B">
      <w:pPr>
        <w:ind w:left="1980"/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33655</wp:posOffset>
                </wp:positionV>
                <wp:extent cx="6972300" cy="0"/>
                <wp:effectExtent l="9525" t="10795" r="952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pt,2.65pt" to="111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" strokeweight="1.25pt"/>
            </w:pict>
          </mc:Fallback>
        </mc:AlternateContent>
      </w:r>
      <w:r w:rsidRPr="006934D3">
        <w:t xml:space="preserve">                                                                                        </w:t>
      </w:r>
      <w:r>
        <w:t xml:space="preserve">              </w:t>
      </w:r>
      <w:r w:rsidRPr="006934D3">
        <w:t xml:space="preserve">К договору на оказания услуг </w:t>
      </w:r>
    </w:p>
    <w:p w:rsidR="008D202B" w:rsidRPr="006934D3" w:rsidRDefault="008D202B" w:rsidP="008D202B">
      <w:pPr>
        <w:ind w:left="1980"/>
        <w:jc w:val="right"/>
      </w:pPr>
      <w:r w:rsidRPr="006934D3">
        <w:t xml:space="preserve">                                                                                          по поиску и подбору Специалиста</w:t>
      </w:r>
    </w:p>
    <w:p w:rsidR="008D202B" w:rsidRPr="006934D3" w:rsidRDefault="008D202B" w:rsidP="008D202B">
      <w:pPr>
        <w:ind w:left="1980"/>
        <w:jc w:val="center"/>
      </w:pPr>
      <w:r w:rsidRPr="006934D3">
        <w:t xml:space="preserve">                                                                                   от          № </w:t>
      </w:r>
    </w:p>
    <w:p w:rsidR="008D202B" w:rsidRPr="006934D3" w:rsidRDefault="008D202B" w:rsidP="008D202B">
      <w:pPr>
        <w:ind w:left="1980"/>
        <w:jc w:val="right"/>
      </w:pPr>
    </w:p>
    <w:p w:rsidR="008D202B" w:rsidRPr="006934D3" w:rsidRDefault="008D202B" w:rsidP="008D202B">
      <w:pPr>
        <w:widowControl w:val="0"/>
        <w:tabs>
          <w:tab w:val="left" w:pos="8175"/>
        </w:tabs>
        <w:spacing w:line="240" w:lineRule="exact"/>
        <w:outlineLvl w:val="0"/>
        <w:rPr>
          <w:b/>
        </w:rPr>
      </w:pPr>
      <w:r w:rsidRPr="006934D3">
        <w:rPr>
          <w:b/>
        </w:rPr>
        <w:t xml:space="preserve">                                                                           АНКЕТА - ЗАЯВКА</w:t>
      </w:r>
      <w:r w:rsidRPr="006934D3">
        <w:rPr>
          <w:b/>
        </w:rPr>
        <w:tab/>
      </w:r>
    </w:p>
    <w:p w:rsidR="008D202B" w:rsidRPr="006934D3" w:rsidRDefault="008D202B" w:rsidP="008D202B">
      <w:pPr>
        <w:widowControl w:val="0"/>
        <w:rPr>
          <w:b/>
        </w:rPr>
      </w:pPr>
    </w:p>
    <w:tbl>
      <w:tblPr>
        <w:tblW w:w="567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8D202B" w:rsidRPr="006934D3" w:rsidTr="005500AA">
        <w:trPr>
          <w:trHeight w:val="363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  <w:rPr>
                <w:u w:val="single"/>
              </w:rPr>
            </w:pPr>
            <w:r w:rsidRPr="006934D3">
              <w:rPr>
                <w:u w:val="single"/>
              </w:rPr>
              <w:t>Вакансия:</w:t>
            </w:r>
            <w:r w:rsidRPr="006934D3">
              <w:t xml:space="preserve">    </w:t>
            </w:r>
            <w:r>
              <w:t>юрист, совмещение отдела кадров</w:t>
            </w:r>
          </w:p>
        </w:tc>
      </w:tr>
    </w:tbl>
    <w:p w:rsidR="008D202B" w:rsidRPr="006934D3" w:rsidRDefault="008D202B" w:rsidP="008D202B">
      <w:pPr>
        <w:widowControl w:val="0"/>
        <w:spacing w:before="120"/>
        <w:rPr>
          <w:b/>
        </w:rPr>
      </w:pPr>
    </w:p>
    <w:p w:rsidR="008D202B" w:rsidRPr="006934D3" w:rsidRDefault="008D202B" w:rsidP="008D202B">
      <w:pPr>
        <w:widowControl w:val="0"/>
        <w:spacing w:before="120"/>
        <w:rPr>
          <w:b/>
        </w:rPr>
      </w:pPr>
      <w:r w:rsidRPr="006934D3">
        <w:rPr>
          <w:b/>
        </w:rPr>
        <w:t>ОСНОВНЫЕ ТРЕБОВАНИЯ К КАНДИДАТУ</w:t>
      </w:r>
    </w:p>
    <w:tbl>
      <w:tblPr>
        <w:tblW w:w="1078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5"/>
        <w:gridCol w:w="50"/>
      </w:tblGrid>
      <w:tr w:rsidR="008D202B" w:rsidRPr="006934D3" w:rsidTr="005500AA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Опыт работы</w:t>
            </w:r>
            <w:r w:rsidRPr="006934D3">
              <w:t xml:space="preserve">:   </w:t>
            </w:r>
            <w:r>
              <w:t xml:space="preserve">от 5 лет </w:t>
            </w:r>
          </w:p>
        </w:tc>
      </w:tr>
      <w:tr w:rsidR="008D202B" w:rsidRPr="006934D3" w:rsidTr="005500AA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Функциональные обязанности, решаемые специалистом</w:t>
            </w:r>
            <w:r w:rsidRPr="006934D3">
              <w:t xml:space="preserve">: </w:t>
            </w:r>
          </w:p>
        </w:tc>
      </w:tr>
      <w:tr w:rsidR="008D202B" w:rsidRPr="006934D3" w:rsidTr="005500AA">
        <w:trPr>
          <w:gridAfter w:val="1"/>
          <w:wAfter w:w="50" w:type="dxa"/>
          <w:trHeight w:val="328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</w:p>
        </w:tc>
      </w:tr>
      <w:tr w:rsidR="008D202B" w:rsidRPr="006934D3" w:rsidTr="005500AA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Дополнительные требования:</w:t>
            </w:r>
            <w:r>
              <w:rPr>
                <w:b/>
              </w:rPr>
              <w:t xml:space="preserve">  </w:t>
            </w:r>
            <w:r w:rsidRPr="006934D3">
              <w:rPr>
                <w:b/>
              </w:rPr>
              <w:t xml:space="preserve"> </w:t>
            </w:r>
            <w:r w:rsidRPr="00FA1D65">
              <w:t xml:space="preserve">опыт работы в торговле, </w:t>
            </w:r>
            <w:proofErr w:type="gramStart"/>
            <w:r w:rsidRPr="00FA1D65">
              <w:t>наличие</w:t>
            </w:r>
            <w:proofErr w:type="gramEnd"/>
            <w:r w:rsidRPr="00FA1D65">
              <w:t xml:space="preserve"> а/м</w:t>
            </w:r>
          </w:p>
        </w:tc>
      </w:tr>
      <w:tr w:rsidR="008D202B" w:rsidRPr="006934D3" w:rsidTr="005500AA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</w:p>
        </w:tc>
      </w:tr>
      <w:tr w:rsidR="008D202B" w:rsidRPr="006934D3" w:rsidTr="005500AA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Образование</w:t>
            </w:r>
            <w:r w:rsidRPr="006934D3">
              <w:t xml:space="preserve">:     </w:t>
            </w:r>
            <w:r>
              <w:t>высшее юридическое</w:t>
            </w:r>
          </w:p>
          <w:p w:rsidR="008D202B" w:rsidRPr="006934D3" w:rsidRDefault="008D202B" w:rsidP="005500AA">
            <w:pPr>
              <w:widowControl w:val="0"/>
            </w:pPr>
          </w:p>
        </w:tc>
      </w:tr>
      <w:tr w:rsidR="008D202B" w:rsidRPr="006934D3" w:rsidTr="005500AA">
        <w:trPr>
          <w:gridAfter w:val="1"/>
          <w:wAfter w:w="50" w:type="dxa"/>
          <w:trHeight w:val="360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Возрас</w:t>
            </w:r>
            <w:r w:rsidRPr="006934D3">
              <w:t xml:space="preserve">т:    от  </w:t>
            </w:r>
            <w:r>
              <w:t>30</w:t>
            </w:r>
            <w:r w:rsidRPr="006934D3">
              <w:t xml:space="preserve">        до      </w:t>
            </w:r>
            <w:r>
              <w:t>45</w:t>
            </w:r>
            <w:r w:rsidRPr="006934D3">
              <w:t xml:space="preserve">                      </w:t>
            </w:r>
            <w:r w:rsidRPr="006934D3">
              <w:rPr>
                <w:b/>
              </w:rPr>
              <w:t>Пол</w:t>
            </w:r>
            <w:r w:rsidRPr="006934D3">
              <w:t xml:space="preserve">:  </w:t>
            </w:r>
            <w:r>
              <w:t>жен</w:t>
            </w:r>
          </w:p>
        </w:tc>
      </w:tr>
      <w:tr w:rsidR="008D202B" w:rsidRPr="006934D3" w:rsidTr="005500AA">
        <w:trPr>
          <w:trHeight w:val="360"/>
        </w:trPr>
        <w:tc>
          <w:tcPr>
            <w:tcW w:w="10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Гражданство\прописка</w:t>
            </w:r>
            <w:r w:rsidRPr="006934D3">
              <w:t xml:space="preserve">: </w:t>
            </w:r>
            <w:r>
              <w:t>Россия</w:t>
            </w:r>
          </w:p>
        </w:tc>
      </w:tr>
      <w:tr w:rsidR="008D202B" w:rsidRPr="006934D3" w:rsidTr="005500AA">
        <w:trPr>
          <w:trHeight w:val="360"/>
        </w:trPr>
        <w:tc>
          <w:tcPr>
            <w:tcW w:w="10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Владение компьютером \программы</w:t>
            </w:r>
            <w:r w:rsidRPr="006934D3">
              <w:t xml:space="preserve">:    </w:t>
            </w:r>
            <w:r>
              <w:t>опытный пользователь</w:t>
            </w:r>
          </w:p>
        </w:tc>
      </w:tr>
      <w:tr w:rsidR="008D202B" w:rsidRPr="006934D3" w:rsidTr="005500AA">
        <w:trPr>
          <w:trHeight w:val="360"/>
        </w:trPr>
        <w:tc>
          <w:tcPr>
            <w:tcW w:w="107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</w:p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Знание иностранного языка \степень владения</w:t>
            </w:r>
            <w:r w:rsidRPr="006934D3">
              <w:t xml:space="preserve">:    </w:t>
            </w:r>
          </w:p>
          <w:p w:rsidR="008D202B" w:rsidRPr="006934D3" w:rsidRDefault="008D202B" w:rsidP="005500AA">
            <w:pPr>
              <w:widowControl w:val="0"/>
            </w:pPr>
            <w:r w:rsidRPr="006934D3">
              <w:t xml:space="preserve"> </w:t>
            </w:r>
          </w:p>
        </w:tc>
      </w:tr>
    </w:tbl>
    <w:p w:rsidR="008D202B" w:rsidRPr="006934D3" w:rsidRDefault="008D202B" w:rsidP="008D202B">
      <w:pPr>
        <w:tabs>
          <w:tab w:val="left" w:pos="720"/>
        </w:tabs>
        <w:spacing w:before="120"/>
        <w:rPr>
          <w:b/>
        </w:rPr>
      </w:pPr>
    </w:p>
    <w:p w:rsidR="008D202B" w:rsidRPr="006934D3" w:rsidRDefault="008D202B" w:rsidP="008D202B">
      <w:pPr>
        <w:tabs>
          <w:tab w:val="left" w:pos="720"/>
        </w:tabs>
        <w:spacing w:before="120"/>
        <w:rPr>
          <w:b/>
        </w:rPr>
      </w:pPr>
      <w:r w:rsidRPr="006934D3">
        <w:rPr>
          <w:b/>
        </w:rPr>
        <w:t xml:space="preserve">УСЛОВИЯ РАБОТЫ </w:t>
      </w:r>
    </w:p>
    <w:tbl>
      <w:tblPr>
        <w:tblW w:w="1074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028"/>
        <w:gridCol w:w="2027"/>
        <w:gridCol w:w="2028"/>
        <w:gridCol w:w="2028"/>
      </w:tblGrid>
      <w:tr w:rsidR="008D202B" w:rsidRPr="006934D3" w:rsidTr="005500AA">
        <w:trPr>
          <w:trHeight w:val="542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02B" w:rsidRPr="006934D3" w:rsidRDefault="008D202B" w:rsidP="005500AA">
            <w:pPr>
              <w:tabs>
                <w:tab w:val="left" w:pos="720"/>
              </w:tabs>
              <w:rPr>
                <w:i/>
              </w:rPr>
            </w:pPr>
            <w:r w:rsidRPr="006934D3">
              <w:rPr>
                <w:b/>
              </w:rPr>
              <w:t>Заработная плата</w:t>
            </w:r>
            <w:r w:rsidRPr="006934D3">
              <w:rPr>
                <w:i/>
              </w:rPr>
              <w:t xml:space="preserve">: </w:t>
            </w:r>
            <w:r>
              <w:rPr>
                <w:i/>
              </w:rPr>
              <w:t xml:space="preserve">от 40 </w:t>
            </w:r>
            <w:proofErr w:type="spellStart"/>
            <w:proofErr w:type="gramStart"/>
            <w:r>
              <w:rPr>
                <w:i/>
              </w:rPr>
              <w:t>тр</w:t>
            </w:r>
            <w:proofErr w:type="spellEnd"/>
            <w:proofErr w:type="gramEnd"/>
          </w:p>
          <w:p w:rsidR="008D202B" w:rsidRPr="006934D3" w:rsidRDefault="008D202B" w:rsidP="005500AA">
            <w:pPr>
              <w:widowControl w:val="0"/>
            </w:pPr>
          </w:p>
        </w:tc>
      </w:tr>
      <w:tr w:rsidR="008D202B" w:rsidRPr="006934D3" w:rsidTr="005500AA">
        <w:trPr>
          <w:trHeight w:val="412"/>
        </w:trPr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Default="008D202B" w:rsidP="005500AA">
            <w:pPr>
              <w:widowControl w:val="0"/>
            </w:pPr>
            <w:r w:rsidRPr="006934D3">
              <w:rPr>
                <w:b/>
              </w:rPr>
              <w:t>Отпуск</w:t>
            </w:r>
            <w:r w:rsidRPr="006934D3">
              <w:t xml:space="preserve">  </w:t>
            </w:r>
          </w:p>
          <w:p w:rsidR="008D202B" w:rsidRPr="006934D3" w:rsidRDefault="008D202B" w:rsidP="005500AA">
            <w:pPr>
              <w:widowControl w:val="0"/>
            </w:pPr>
            <w:r w:rsidRPr="006934D3">
              <w:t xml:space="preserve"> </w:t>
            </w:r>
            <w:r>
              <w:t>есть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Default="008D202B" w:rsidP="005500AA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Больничный</w:t>
            </w:r>
          </w:p>
          <w:p w:rsidR="008D202B" w:rsidRPr="006934D3" w:rsidRDefault="008D202B" w:rsidP="005500AA">
            <w:pPr>
              <w:widowControl w:val="0"/>
            </w:pPr>
            <w:r w:rsidRPr="006934D3">
              <w:t xml:space="preserve"> </w:t>
            </w:r>
            <w:r>
              <w:t>есть</w:t>
            </w:r>
          </w:p>
        </w:tc>
        <w:tc>
          <w:tcPr>
            <w:tcW w:w="2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Мобильный</w:t>
            </w:r>
          </w:p>
          <w:p w:rsidR="008D202B" w:rsidRPr="00FA1D65" w:rsidRDefault="008D202B" w:rsidP="005500AA">
            <w:pPr>
              <w:widowControl w:val="0"/>
            </w:pPr>
            <w:r w:rsidRPr="00FA1D65">
              <w:t>Корпоративная связь</w:t>
            </w: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Проезд</w:t>
            </w:r>
          </w:p>
          <w:p w:rsidR="008D202B" w:rsidRPr="006934D3" w:rsidRDefault="008D202B" w:rsidP="005500AA">
            <w:pPr>
              <w:widowControl w:val="0"/>
              <w:rPr>
                <w:b/>
              </w:rPr>
            </w:pPr>
          </w:p>
        </w:tc>
        <w:tc>
          <w:tcPr>
            <w:tcW w:w="2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  <w:rPr>
                <w:b/>
              </w:rPr>
            </w:pPr>
            <w:r w:rsidRPr="006934D3">
              <w:rPr>
                <w:b/>
              </w:rPr>
              <w:t>Питание</w:t>
            </w:r>
          </w:p>
          <w:p w:rsidR="008D202B" w:rsidRPr="006934D3" w:rsidRDefault="008D202B" w:rsidP="005500AA">
            <w:pPr>
              <w:widowControl w:val="0"/>
              <w:rPr>
                <w:b/>
              </w:rPr>
            </w:pPr>
          </w:p>
        </w:tc>
      </w:tr>
      <w:tr w:rsidR="008D202B" w:rsidRPr="006934D3" w:rsidTr="005500AA">
        <w:trPr>
          <w:trHeight w:val="360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График работы</w:t>
            </w:r>
            <w:r w:rsidRPr="006934D3">
              <w:t xml:space="preserve">:      </w:t>
            </w:r>
            <w:r>
              <w:t>с 9.00 до 18.00</w:t>
            </w:r>
          </w:p>
        </w:tc>
      </w:tr>
      <w:tr w:rsidR="008D202B" w:rsidRPr="006934D3" w:rsidTr="005500AA">
        <w:trPr>
          <w:trHeight w:val="360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Испытательный срок</w:t>
            </w:r>
            <w:r w:rsidRPr="006934D3">
              <w:t xml:space="preserve"> </w:t>
            </w:r>
            <w:r>
              <w:t xml:space="preserve">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8D202B" w:rsidRPr="006934D3" w:rsidTr="005500AA">
        <w:trPr>
          <w:trHeight w:val="360"/>
        </w:trPr>
        <w:tc>
          <w:tcPr>
            <w:tcW w:w="107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Тип оформления трудовых отношений</w:t>
            </w:r>
            <w:r w:rsidRPr="006934D3">
              <w:t xml:space="preserve">:   </w:t>
            </w:r>
            <w:r>
              <w:t>трудовой договор</w:t>
            </w:r>
          </w:p>
        </w:tc>
      </w:tr>
    </w:tbl>
    <w:p w:rsidR="008D202B" w:rsidRPr="006934D3" w:rsidRDefault="008D202B" w:rsidP="008D202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8D202B" w:rsidRPr="006934D3" w:rsidRDefault="008D202B" w:rsidP="008D202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8D202B" w:rsidRPr="006934D3" w:rsidRDefault="008D202B" w:rsidP="008D202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6934D3">
        <w:rPr>
          <w:b/>
        </w:rPr>
        <w:t>ИНФОРМАЦИЯ  О ФИРМЕ-ЗАКАЗЧИКЕ</w:t>
      </w:r>
    </w:p>
    <w:tbl>
      <w:tblPr>
        <w:tblW w:w="1074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069"/>
      </w:tblGrid>
      <w:tr w:rsidR="008D202B" w:rsidRPr="006934D3" w:rsidTr="005500AA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34D3">
              <w:rPr>
                <w:b/>
              </w:rPr>
              <w:t>Название организации</w:t>
            </w:r>
          </w:p>
          <w:p w:rsidR="008D202B" w:rsidRPr="006934D3" w:rsidRDefault="008D202B" w:rsidP="005500AA">
            <w:pPr>
              <w:widowControl w:val="0"/>
            </w:pPr>
          </w:p>
        </w:tc>
      </w:tr>
      <w:tr w:rsidR="008D202B" w:rsidRPr="006934D3" w:rsidTr="005500AA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Основной вид деятельности</w:t>
            </w:r>
            <w:r w:rsidRPr="006934D3">
              <w:t xml:space="preserve">: </w:t>
            </w:r>
            <w:r>
              <w:t>оптовая торговля продуктами питания</w:t>
            </w:r>
          </w:p>
          <w:p w:rsidR="008D202B" w:rsidRPr="006934D3" w:rsidRDefault="008D202B" w:rsidP="005500AA">
            <w:pPr>
              <w:widowControl w:val="0"/>
            </w:pPr>
          </w:p>
        </w:tc>
      </w:tr>
      <w:tr w:rsidR="008D202B" w:rsidRPr="006934D3" w:rsidTr="005500AA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Контактное лицо</w:t>
            </w:r>
            <w:r w:rsidRPr="006934D3">
              <w:t>:</w:t>
            </w:r>
            <w:r>
              <w:t xml:space="preserve"> </w:t>
            </w:r>
          </w:p>
        </w:tc>
      </w:tr>
      <w:tr w:rsidR="008D202B" w:rsidRPr="006934D3" w:rsidTr="005500AA">
        <w:trPr>
          <w:trHeight w:hRule="exact" w:val="360"/>
        </w:trPr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34D3">
              <w:rPr>
                <w:b/>
              </w:rPr>
              <w:t>Телефон/Факс</w:t>
            </w:r>
            <w:r w:rsidRPr="006934D3">
              <w:t xml:space="preserve">: </w:t>
            </w:r>
          </w:p>
          <w:p w:rsidR="008D202B" w:rsidRPr="006934D3" w:rsidRDefault="008D202B" w:rsidP="005500AA">
            <w:pPr>
              <w:widowControl w:val="0"/>
            </w:pP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US"/>
              </w:rPr>
            </w:pPr>
            <w:r w:rsidRPr="006934D3">
              <w:rPr>
                <w:b/>
                <w:lang w:val="en-US"/>
              </w:rPr>
              <w:t>E-mail</w:t>
            </w:r>
            <w:r w:rsidRPr="006934D3">
              <w:rPr>
                <w:lang w:val="en-US"/>
              </w:rPr>
              <w:t xml:space="preserve">:   </w:t>
            </w:r>
          </w:p>
          <w:p w:rsidR="008D202B" w:rsidRPr="006934D3" w:rsidRDefault="008D202B" w:rsidP="005500AA">
            <w:pPr>
              <w:widowControl w:val="0"/>
              <w:rPr>
                <w:lang w:val="en-US"/>
              </w:rPr>
            </w:pPr>
          </w:p>
        </w:tc>
      </w:tr>
      <w:tr w:rsidR="008D202B" w:rsidRPr="006934D3" w:rsidTr="005500AA">
        <w:trPr>
          <w:trHeight w:val="360"/>
        </w:trPr>
        <w:tc>
          <w:tcPr>
            <w:tcW w:w="10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Адрес</w:t>
            </w:r>
            <w:r w:rsidRPr="006934D3">
              <w:t xml:space="preserve">: </w:t>
            </w:r>
          </w:p>
        </w:tc>
      </w:tr>
    </w:tbl>
    <w:p w:rsidR="008D202B" w:rsidRPr="006934D3" w:rsidRDefault="008D202B" w:rsidP="008D202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8D202B" w:rsidRPr="006934D3" w:rsidRDefault="008D202B" w:rsidP="008D202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8D202B" w:rsidRPr="006934D3" w:rsidRDefault="008D202B" w:rsidP="008D202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6934D3">
        <w:rPr>
          <w:b/>
        </w:rPr>
        <w:t>УСЛОВИЯ СОТРУДНИЧЕСТВА</w:t>
      </w:r>
    </w:p>
    <w:tbl>
      <w:tblPr>
        <w:tblW w:w="1074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D202B" w:rsidRPr="006934D3" w:rsidTr="005500AA">
        <w:trPr>
          <w:trHeight w:val="248"/>
        </w:trPr>
        <w:tc>
          <w:tcPr>
            <w:tcW w:w="10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02B" w:rsidRPr="006934D3" w:rsidRDefault="008D202B" w:rsidP="005500AA">
            <w:pPr>
              <w:widowControl w:val="0"/>
            </w:pPr>
            <w:r w:rsidRPr="006934D3">
              <w:rPr>
                <w:b/>
              </w:rPr>
              <w:t>Оплата услуг составит:</w:t>
            </w:r>
            <w:r w:rsidRPr="006934D3">
              <w:t xml:space="preserve"> </w:t>
            </w:r>
          </w:p>
        </w:tc>
      </w:tr>
    </w:tbl>
    <w:p w:rsidR="008D202B" w:rsidRPr="006934D3" w:rsidRDefault="008D202B" w:rsidP="008D202B">
      <w:pPr>
        <w:widowControl w:val="0"/>
        <w:ind w:left="-227"/>
      </w:pPr>
    </w:p>
    <w:p w:rsidR="008D202B" w:rsidRPr="006934D3" w:rsidRDefault="008D202B" w:rsidP="008D202B">
      <w:pPr>
        <w:widowControl w:val="0"/>
        <w:ind w:left="-227"/>
      </w:pPr>
    </w:p>
    <w:p w:rsidR="008D202B" w:rsidRPr="006934D3" w:rsidRDefault="008D202B" w:rsidP="008D202B">
      <w:pPr>
        <w:widowControl w:val="0"/>
        <w:ind w:left="-227"/>
      </w:pPr>
      <w:r>
        <w:t xml:space="preserve">Генеральный директор __________                              </w:t>
      </w:r>
      <w:r w:rsidRPr="006934D3">
        <w:t xml:space="preserve"> </w:t>
      </w:r>
      <w:proofErr w:type="spellStart"/>
      <w:r w:rsidRPr="006934D3">
        <w:t>Директор</w:t>
      </w:r>
      <w:proofErr w:type="spellEnd"/>
      <w:r w:rsidRPr="006934D3">
        <w:t xml:space="preserve"> ООО «Лаборатория кадров»    </w:t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</w:r>
      <w:r w:rsidRPr="006934D3">
        <w:softHyphen/>
        <w:t>________</w:t>
      </w:r>
      <w:r>
        <w:t>Кузнецова  С.Н.</w:t>
      </w:r>
    </w:p>
    <w:p w:rsidR="008D202B" w:rsidRPr="006934D3" w:rsidRDefault="008D202B" w:rsidP="008D202B">
      <w:pPr>
        <w:widowControl w:val="0"/>
        <w:ind w:left="-227"/>
      </w:pPr>
    </w:p>
    <w:p w:rsidR="008D202B" w:rsidRPr="006934D3" w:rsidRDefault="008D202B" w:rsidP="008D202B">
      <w:pPr>
        <w:outlineLvl w:val="0"/>
        <w:rPr>
          <w:b/>
        </w:rPr>
      </w:pPr>
    </w:p>
    <w:p w:rsidR="008D202B" w:rsidRDefault="008D202B" w:rsidP="008D202B">
      <w:pPr>
        <w:outlineLvl w:val="0"/>
        <w:rPr>
          <w:b/>
          <w:i/>
        </w:rPr>
      </w:pPr>
      <w:r w:rsidRPr="006934D3">
        <w:rPr>
          <w:b/>
          <w:i/>
        </w:rPr>
        <w:t xml:space="preserve">М.П.                                                                                                       М.П. </w:t>
      </w:r>
    </w:p>
    <w:p w:rsidR="008D202B" w:rsidRDefault="008D202B" w:rsidP="008D202B">
      <w:pPr>
        <w:outlineLvl w:val="0"/>
        <w:rPr>
          <w:b/>
          <w:i/>
        </w:rPr>
      </w:pPr>
    </w:p>
    <w:p w:rsidR="008D202B" w:rsidRDefault="008D202B" w:rsidP="008D202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Функциональные обязанности:</w:t>
      </w:r>
    </w:p>
    <w:p w:rsidR="008D202B" w:rsidRPr="00071704" w:rsidRDefault="008D202B" w:rsidP="008D202B">
      <w:pPr>
        <w:rPr>
          <w:color w:val="000000"/>
          <w:sz w:val="24"/>
          <w:szCs w:val="24"/>
        </w:rPr>
      </w:pPr>
    </w:p>
    <w:p w:rsidR="008D202B" w:rsidRPr="00071704" w:rsidRDefault="008D202B" w:rsidP="008D202B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>-Опыт работы в судах (составление исковых заявлений, отзывов на исковые заявления,  представление интересов в Арбитражном суде)</w:t>
      </w:r>
      <w:r w:rsidRPr="00071704">
        <w:rPr>
          <w:color w:val="000000"/>
          <w:sz w:val="24"/>
          <w:szCs w:val="24"/>
        </w:rPr>
        <w:br/>
      </w:r>
    </w:p>
    <w:p w:rsidR="008D202B" w:rsidRPr="00071704" w:rsidRDefault="008D202B" w:rsidP="008D202B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>- Претензионная работ</w:t>
      </w:r>
      <w:r>
        <w:rPr>
          <w:color w:val="000000"/>
          <w:sz w:val="24"/>
          <w:szCs w:val="24"/>
        </w:rPr>
        <w:t>а</w:t>
      </w:r>
      <w:r w:rsidRPr="00071704">
        <w:rPr>
          <w:color w:val="000000"/>
          <w:sz w:val="24"/>
          <w:szCs w:val="24"/>
        </w:rPr>
        <w:t xml:space="preserve"> (составление претензий, ответов на претензии, и т.п.) </w:t>
      </w:r>
      <w:r w:rsidRPr="00071704">
        <w:rPr>
          <w:color w:val="000000"/>
          <w:sz w:val="24"/>
          <w:szCs w:val="24"/>
        </w:rPr>
        <w:br/>
      </w:r>
    </w:p>
    <w:p w:rsidR="008D202B" w:rsidRDefault="008D202B" w:rsidP="008D202B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 xml:space="preserve">- Договорная работа (составление и правовая оценка гражданско-правовых договоров: поставка, купли-продажи, оказание услуг и др., составление протоколов разногласий) </w:t>
      </w:r>
      <w:r w:rsidRPr="00071704">
        <w:rPr>
          <w:color w:val="000000"/>
          <w:sz w:val="24"/>
          <w:szCs w:val="24"/>
        </w:rPr>
        <w:br/>
      </w:r>
    </w:p>
    <w:p w:rsidR="008D202B" w:rsidRPr="00071704" w:rsidRDefault="008D202B" w:rsidP="008D202B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>- опыт работы при внесении изменений в учредительные документы, ЕГРЮЛ</w:t>
      </w:r>
    </w:p>
    <w:p w:rsidR="008D202B" w:rsidRDefault="008D202B" w:rsidP="008D202B">
      <w:pPr>
        <w:rPr>
          <w:color w:val="000000"/>
          <w:sz w:val="24"/>
          <w:szCs w:val="24"/>
        </w:rPr>
      </w:pPr>
    </w:p>
    <w:p w:rsidR="008D202B" w:rsidRPr="00071704" w:rsidRDefault="008D202B" w:rsidP="008D202B">
      <w:pPr>
        <w:rPr>
          <w:color w:val="000000"/>
          <w:sz w:val="24"/>
          <w:szCs w:val="24"/>
        </w:rPr>
      </w:pPr>
      <w:r w:rsidRPr="00071704">
        <w:rPr>
          <w:color w:val="000000"/>
          <w:sz w:val="24"/>
          <w:szCs w:val="24"/>
        </w:rPr>
        <w:t xml:space="preserve">- регистрация купли-продажи недвижимости </w:t>
      </w:r>
      <w:r w:rsidRPr="00071704">
        <w:rPr>
          <w:color w:val="000000"/>
          <w:sz w:val="24"/>
          <w:szCs w:val="24"/>
        </w:rPr>
        <w:br/>
      </w:r>
    </w:p>
    <w:p w:rsidR="008D202B" w:rsidRPr="00071704" w:rsidRDefault="008D202B" w:rsidP="008D202B">
      <w:pPr>
        <w:rPr>
          <w:color w:val="777788"/>
          <w:sz w:val="24"/>
          <w:szCs w:val="24"/>
        </w:rPr>
      </w:pPr>
      <w:r w:rsidRPr="00071704">
        <w:rPr>
          <w:color w:val="000000"/>
          <w:sz w:val="24"/>
          <w:szCs w:val="24"/>
        </w:rPr>
        <w:t>- Кадровое делопроизводство (поиск и подбор, прием, увольнение, заполнение, учет и хранение трудовых книжек, ведение личных дел, заполнение личных карточек Т</w:t>
      </w:r>
      <w:proofErr w:type="gramStart"/>
      <w:r w:rsidRPr="00071704">
        <w:rPr>
          <w:color w:val="000000"/>
          <w:sz w:val="24"/>
          <w:szCs w:val="24"/>
        </w:rPr>
        <w:t>2</w:t>
      </w:r>
      <w:proofErr w:type="gramEnd"/>
      <w:r w:rsidRPr="00071704">
        <w:rPr>
          <w:color w:val="000000"/>
          <w:sz w:val="24"/>
          <w:szCs w:val="24"/>
        </w:rPr>
        <w:t xml:space="preserve">, составление и контроль за соблюдением графика отпусков, ведение кадровых журналов, …) </w:t>
      </w:r>
    </w:p>
    <w:p w:rsidR="008D202B" w:rsidRPr="006934D3" w:rsidRDefault="008D202B" w:rsidP="008D202B">
      <w:pPr>
        <w:outlineLvl w:val="0"/>
        <w:rPr>
          <w:b/>
          <w:i/>
        </w:rPr>
      </w:pPr>
    </w:p>
    <w:p w:rsidR="00B3542F" w:rsidRDefault="008D202B">
      <w:bookmarkStart w:id="0" w:name="_GoBack"/>
      <w:bookmarkEnd w:id="0"/>
    </w:p>
    <w:sectPr w:rsidR="00B3542F" w:rsidSect="006252B7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B"/>
    <w:rsid w:val="001320EF"/>
    <w:rsid w:val="002A2856"/>
    <w:rsid w:val="008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Кузнецов</dc:creator>
  <cp:lastModifiedBy>Иван Кузнецов</cp:lastModifiedBy>
  <cp:revision>1</cp:revision>
  <dcterms:created xsi:type="dcterms:W3CDTF">2018-09-04T04:51:00Z</dcterms:created>
  <dcterms:modified xsi:type="dcterms:W3CDTF">2018-09-04T04:51:00Z</dcterms:modified>
</cp:coreProperties>
</file>